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CB0" w:rsidRDefault="000E5F3C">
      <w:proofErr w:type="gramStart"/>
      <w:r>
        <w:rPr>
          <w:rFonts w:ascii="Arial" w:hAnsi="Arial" w:cs="Arial"/>
          <w:sz w:val="27"/>
          <w:szCs w:val="27"/>
        </w:rPr>
        <w:t xml:space="preserve">Fishers Island's participation in International Coastal </w:t>
      </w:r>
      <w:proofErr w:type="spellStart"/>
      <w:r>
        <w:rPr>
          <w:rFonts w:ascii="Arial" w:hAnsi="Arial" w:cs="Arial"/>
          <w:sz w:val="27"/>
          <w:szCs w:val="27"/>
        </w:rPr>
        <w:t>Clean up</w:t>
      </w:r>
      <w:proofErr w:type="spellEnd"/>
      <w:r>
        <w:rPr>
          <w:rFonts w:ascii="Arial" w:hAnsi="Arial" w:cs="Arial"/>
          <w:sz w:val="27"/>
          <w:szCs w:val="27"/>
        </w:rPr>
        <w:t xml:space="preserve"> Day.</w:t>
      </w:r>
      <w:proofErr w:type="gramEnd"/>
      <w:r>
        <w:rPr>
          <w:rFonts w:ascii="Arial" w:hAnsi="Arial" w:cs="Arial"/>
          <w:sz w:val="27"/>
          <w:szCs w:val="27"/>
        </w:rPr>
        <w:t xml:space="preserve"> On Saturday, Sept. 17th, Toppers and Waste Management are teaming up with the Ocean Conservancy in our continued effort to clean up our shorelines. This will be particularly useful and interesting after Irene. To participate, you can down load the attached debris data sheet, fill it out when you are collecting debris from the beach, and turn it in to Derek at the Transfer Station at the end of the day. </w:t>
      </w:r>
      <w:r>
        <w:rPr>
          <w:rFonts w:ascii="Arial" w:hAnsi="Arial" w:cs="Arial"/>
          <w:sz w:val="27"/>
          <w:szCs w:val="27"/>
        </w:rPr>
        <w:br/>
      </w:r>
      <w:r>
        <w:rPr>
          <w:rFonts w:ascii="Arial" w:hAnsi="Arial" w:cs="Arial"/>
          <w:sz w:val="27"/>
          <w:szCs w:val="27"/>
        </w:rPr>
        <w:br/>
        <w:t>Derek will also be handing out data sheets, gloves and garbage bags at the Transfer Station on the 17th. When you return your debris and data sheet there, you can trade it in for a Topper's gift certificate.</w:t>
      </w:r>
      <w:bookmarkStart w:id="0" w:name="_GoBack"/>
      <w:bookmarkEnd w:id="0"/>
    </w:p>
    <w:sectPr w:rsidR="00B22C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F3C"/>
    <w:rsid w:val="000E5F3C"/>
    <w:rsid w:val="00B22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2011-09-02T15:53:00Z</dcterms:created>
  <dcterms:modified xsi:type="dcterms:W3CDTF">2011-09-02T15:54:00Z</dcterms:modified>
</cp:coreProperties>
</file>